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93" w:rsidRPr="00903132" w:rsidRDefault="00BA5978" w:rsidP="00962EFC">
      <w:pPr>
        <w:jc w:val="both"/>
        <w:rPr>
          <w:rFonts w:ascii="Times New Roman" w:hAnsi="Times New Roman"/>
          <w:b/>
        </w:rPr>
      </w:pPr>
      <w:r w:rsidRPr="00903132">
        <w:rPr>
          <w:rFonts w:ascii="Times New Roman" w:hAnsi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-342900</wp:posOffset>
            </wp:positionV>
            <wp:extent cx="6646545" cy="1685925"/>
            <wp:effectExtent l="19050" t="0" r="1905" b="0"/>
            <wp:wrapSquare wrapText="bothSides"/>
            <wp:docPr id="2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0237" w:rsidRPr="00903132" w:rsidRDefault="001A0237" w:rsidP="00962EFC">
      <w:pPr>
        <w:jc w:val="center"/>
        <w:rPr>
          <w:rFonts w:ascii="Times New Roman" w:hAnsi="Times New Roman"/>
          <w:b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АГЕНДА ЗА </w:t>
      </w:r>
      <w:r w:rsidR="00BC3758" w:rsidRPr="00903132">
        <w:rPr>
          <w:rFonts w:ascii="Times New Roman" w:hAnsi="Times New Roman"/>
          <w:b/>
          <w:lang w:val="mk-MK"/>
        </w:rPr>
        <w:t xml:space="preserve">ОНЛАЈН </w:t>
      </w:r>
      <w:r w:rsidRPr="00903132">
        <w:rPr>
          <w:rFonts w:ascii="Times New Roman" w:hAnsi="Times New Roman"/>
          <w:b/>
          <w:lang w:val="mk-MK"/>
        </w:rPr>
        <w:t>ОБУКА НА ТЕМА:</w:t>
      </w:r>
    </w:p>
    <w:p w:rsidR="00903132" w:rsidRPr="00903132" w:rsidRDefault="00791B6E" w:rsidP="00903132">
      <w:pPr>
        <w:pStyle w:val="NoSpacing"/>
        <w:jc w:val="center"/>
        <w:rPr>
          <w:rFonts w:ascii="Times New Roman" w:hAnsi="Times New Roman"/>
          <w:lang w:val="mk-MK"/>
        </w:rPr>
      </w:pPr>
      <w:r>
        <w:rPr>
          <w:rFonts w:ascii="Times New Roman" w:hAnsi="Times New Roman"/>
          <w:b/>
          <w:lang w:val="mk-MK"/>
        </w:rPr>
        <w:t xml:space="preserve">ПРИМЕНА НА ЗАКОН ЗА РАБОТНИ ОДНОСИ И ЗАКОН ЗА ПЕНЗИНСКО ИНВАЛИДСКО ОСИГУРУВАЊЕ </w:t>
      </w:r>
    </w:p>
    <w:p w:rsidR="001A0237" w:rsidRPr="00903132" w:rsidRDefault="001A0237" w:rsidP="00962EFC">
      <w:pPr>
        <w:jc w:val="both"/>
        <w:rPr>
          <w:rFonts w:ascii="Times New Roman" w:hAnsi="Times New Roman"/>
          <w:b/>
          <w:lang w:val="mk-MK"/>
        </w:rPr>
      </w:pPr>
    </w:p>
    <w:p w:rsidR="00962EFC" w:rsidRPr="00903132" w:rsidRDefault="00962EFC" w:rsidP="00962EFC">
      <w:pPr>
        <w:jc w:val="both"/>
        <w:rPr>
          <w:rFonts w:ascii="Times New Roman" w:hAnsi="Times New Roman"/>
          <w:b/>
          <w:lang w:val="mk-MK"/>
        </w:rPr>
      </w:pPr>
      <w:r w:rsidRPr="00903132">
        <w:rPr>
          <w:rFonts w:ascii="Times New Roman" w:hAnsi="Times New Roman"/>
          <w:b/>
          <w:i/>
          <w:lang w:val="mk-MK"/>
        </w:rPr>
        <w:t>09:</w:t>
      </w:r>
      <w:r w:rsidR="00903132" w:rsidRPr="00903132">
        <w:rPr>
          <w:rFonts w:ascii="Times New Roman" w:hAnsi="Times New Roman"/>
          <w:b/>
          <w:i/>
          <w:lang w:val="mk-MK"/>
        </w:rPr>
        <w:t>00- 09:10</w:t>
      </w:r>
      <w:r w:rsidRPr="00903132">
        <w:rPr>
          <w:rFonts w:ascii="Times New Roman" w:hAnsi="Times New Roman"/>
          <w:b/>
          <w:i/>
          <w:lang w:val="mk-MK"/>
        </w:rPr>
        <w:t>-</w:t>
      </w:r>
      <w:r w:rsidRPr="00903132">
        <w:rPr>
          <w:rFonts w:ascii="Times New Roman" w:eastAsiaTheme="minorHAnsi" w:hAnsi="Times New Roman"/>
          <w:b/>
          <w:noProof/>
          <w:lang w:val="mk-MK"/>
        </w:rPr>
        <w:t xml:space="preserve"> </w:t>
      </w:r>
      <w:r w:rsidRPr="00903132">
        <w:rPr>
          <w:rFonts w:ascii="Times New Roman" w:hAnsi="Times New Roman"/>
          <w:b/>
          <w:i/>
          <w:lang w:val="mk-MK"/>
        </w:rPr>
        <w:t>Воведнo поздравување и запознавање со  учесниците</w:t>
      </w:r>
    </w:p>
    <w:p w:rsidR="001A0237" w:rsidRPr="00903132" w:rsidRDefault="00962EFC" w:rsidP="00962EFC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u w:val="single"/>
          <w:lang w:val="mk-MK"/>
        </w:rPr>
      </w:pPr>
      <w:r w:rsidRPr="00903132">
        <w:rPr>
          <w:rFonts w:ascii="Times New Roman" w:hAnsi="Times New Roman"/>
          <w:b/>
          <w:i/>
          <w:u w:val="single"/>
          <w:lang w:val="mk-MK"/>
        </w:rPr>
        <w:t>09:</w:t>
      </w:r>
      <w:r w:rsidR="00903132" w:rsidRPr="00903132">
        <w:rPr>
          <w:rFonts w:ascii="Times New Roman" w:hAnsi="Times New Roman"/>
          <w:b/>
          <w:i/>
          <w:u w:val="single"/>
          <w:lang w:val="mk-MK"/>
        </w:rPr>
        <w:t>10</w:t>
      </w:r>
      <w:r w:rsidR="00190FC1" w:rsidRPr="00903132">
        <w:rPr>
          <w:rFonts w:ascii="Times New Roman" w:hAnsi="Times New Roman"/>
          <w:b/>
          <w:i/>
          <w:u w:val="single"/>
          <w:lang w:val="mk-MK"/>
        </w:rPr>
        <w:t xml:space="preserve">– </w:t>
      </w:r>
      <w:r w:rsidR="00BC3758" w:rsidRPr="00903132">
        <w:rPr>
          <w:rFonts w:ascii="Times New Roman" w:hAnsi="Times New Roman"/>
          <w:b/>
          <w:i/>
          <w:u w:val="single"/>
          <w:lang w:val="mk-MK"/>
        </w:rPr>
        <w:t>13:30</w:t>
      </w:r>
      <w:r w:rsidR="001A0237" w:rsidRPr="00903132">
        <w:rPr>
          <w:rFonts w:ascii="Times New Roman" w:hAnsi="Times New Roman"/>
          <w:b/>
          <w:i/>
          <w:u w:val="single"/>
          <w:lang w:val="mk-MK"/>
        </w:rPr>
        <w:t>– Предавање</w:t>
      </w:r>
    </w:p>
    <w:p w:rsidR="00791B6E" w:rsidRPr="00791B6E" w:rsidRDefault="00791B6E" w:rsidP="00791B6E">
      <w:pPr>
        <w:shd w:val="clear" w:color="auto" w:fill="FFFFFF"/>
        <w:spacing w:after="300" w:line="240" w:lineRule="auto"/>
        <w:rPr>
          <w:rFonts w:ascii="Times New Roman" w:hAnsi="Times New Roman"/>
          <w:color w:val="252525"/>
          <w:szCs w:val="23"/>
        </w:rPr>
      </w:pPr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– 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Искуства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примена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Законот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работни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односи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низ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призма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работата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Државниот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инспекторат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труд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Последните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измени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дополнувања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Законот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работните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односи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аспект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Државниот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инспекторат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труд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насоки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нивно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надминување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Практичен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осврт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прекршочна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постапка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Тек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прекршочна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постапка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одмерување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глоби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Најчести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пропусти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утврдени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Државниот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инспекторат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труд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насоки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нивно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порамнување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Обврски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инспекторот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труд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вршење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надзор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(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заштита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право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исплата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плата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,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придонеси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,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остуство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работа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поради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спреченост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работа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поради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болест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или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бременост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,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раќање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мајчинство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,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заштита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работни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скратено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работно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време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поради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болест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дете</w:t>
      </w:r>
      <w:proofErr w:type="spellEnd"/>
      <w:r w:rsidRPr="00791B6E">
        <w:rPr>
          <w:rFonts w:ascii="Times New Roman" w:hAnsi="Times New Roman"/>
          <w:color w:val="252525"/>
          <w:szCs w:val="23"/>
        </w:rPr>
        <w:t>)</w:t>
      </w:r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Видови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инспециски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надзор</w:t>
      </w:r>
      <w:proofErr w:type="spellEnd"/>
    </w:p>
    <w:p w:rsidR="00791B6E" w:rsidRPr="00791B6E" w:rsidRDefault="00791B6E" w:rsidP="00791B6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252525"/>
        </w:rPr>
      </w:pPr>
      <w:proofErr w:type="spellStart"/>
      <w:r w:rsidRPr="00791B6E">
        <w:rPr>
          <w:rFonts w:ascii="Times New Roman" w:hAnsi="Times New Roman"/>
          <w:color w:val="252525"/>
        </w:rPr>
        <w:t>Примена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на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законот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за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работни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односи</w:t>
      </w:r>
      <w:proofErr w:type="spellEnd"/>
      <w:r w:rsidRPr="00791B6E">
        <w:rPr>
          <w:rFonts w:ascii="Times New Roman" w:hAnsi="Times New Roman"/>
          <w:color w:val="252525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</w:rPr>
        <w:t>Закон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за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прекршоци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при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надзор</w:t>
      </w:r>
      <w:proofErr w:type="spellEnd"/>
      <w:r w:rsidRPr="00791B6E">
        <w:rPr>
          <w:rFonts w:ascii="Times New Roman" w:hAnsi="Times New Roman"/>
          <w:color w:val="252525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</w:rPr>
        <w:t>конторола</w:t>
      </w:r>
      <w:proofErr w:type="spellEnd"/>
    </w:p>
    <w:p w:rsidR="00791B6E" w:rsidRPr="00791B6E" w:rsidRDefault="00791B6E" w:rsidP="00791B6E">
      <w:pPr>
        <w:shd w:val="clear" w:color="auto" w:fill="FFFFFF"/>
        <w:spacing w:after="300" w:line="240" w:lineRule="auto"/>
        <w:rPr>
          <w:rFonts w:ascii="Times New Roman" w:hAnsi="Times New Roman"/>
          <w:color w:val="252525"/>
        </w:rPr>
      </w:pPr>
      <w:r>
        <w:rPr>
          <w:rFonts w:ascii="Times New Roman" w:hAnsi="Times New Roman"/>
          <w:b/>
          <w:bCs/>
          <w:i/>
          <w:iCs/>
          <w:color w:val="252525"/>
          <w:lang w:val="mk-MK"/>
        </w:rPr>
        <w:t>-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Насоки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адекватна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примена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Закон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инспекциски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</w:rPr>
        <w:t>надзор</w:t>
      </w:r>
      <w:proofErr w:type="spellEnd"/>
    </w:p>
    <w:p w:rsidR="00791B6E" w:rsidRPr="00791B6E" w:rsidRDefault="00791B6E" w:rsidP="00791B6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</w:rPr>
      </w:pPr>
      <w:proofErr w:type="spellStart"/>
      <w:r w:rsidRPr="00791B6E">
        <w:rPr>
          <w:rFonts w:ascii="Times New Roman" w:hAnsi="Times New Roman"/>
          <w:color w:val="252525"/>
        </w:rPr>
        <w:t>Организација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на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инспекциските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служби</w:t>
      </w:r>
      <w:proofErr w:type="spellEnd"/>
    </w:p>
    <w:p w:rsidR="00791B6E" w:rsidRPr="00791B6E" w:rsidRDefault="00791B6E" w:rsidP="00791B6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</w:rPr>
      </w:pPr>
      <w:proofErr w:type="spellStart"/>
      <w:r w:rsidRPr="00791B6E">
        <w:rPr>
          <w:rFonts w:ascii="Times New Roman" w:hAnsi="Times New Roman"/>
          <w:color w:val="252525"/>
        </w:rPr>
        <w:t>Улогата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на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инспекцискиот</w:t>
      </w:r>
      <w:proofErr w:type="spellEnd"/>
      <w:r w:rsidRPr="00791B6E">
        <w:rPr>
          <w:rFonts w:ascii="Times New Roman" w:hAnsi="Times New Roman"/>
          <w:color w:val="252525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</w:rPr>
        <w:t>совет</w:t>
      </w:r>
      <w:proofErr w:type="spellEnd"/>
    </w:p>
    <w:p w:rsidR="00791B6E" w:rsidRPr="00791B6E" w:rsidRDefault="00791B6E" w:rsidP="00791B6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</w:rPr>
      </w:pPr>
      <w:proofErr w:type="spellStart"/>
      <w:r w:rsidRPr="00791B6E">
        <w:rPr>
          <w:rFonts w:ascii="Times New Roman" w:hAnsi="Times New Roman"/>
          <w:color w:val="252525"/>
        </w:rPr>
        <w:t>Дискусија</w:t>
      </w:r>
      <w:proofErr w:type="spellEnd"/>
    </w:p>
    <w:p w:rsidR="00903132" w:rsidRPr="00903132" w:rsidRDefault="00903132" w:rsidP="00791B6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</w:rPr>
      </w:pPr>
    </w:p>
    <w:p w:rsidR="004E6818" w:rsidRPr="00903132" w:rsidRDefault="00903132" w:rsidP="00903132">
      <w:pPr>
        <w:spacing w:before="120" w:after="120"/>
        <w:jc w:val="both"/>
        <w:rPr>
          <w:rFonts w:ascii="Times New Roman" w:hAnsi="Times New Roman"/>
          <w:b/>
        </w:rPr>
      </w:pPr>
      <w:r w:rsidRPr="00903132">
        <w:rPr>
          <w:rFonts w:ascii="Times New Roman" w:hAnsi="Times New Roman"/>
          <w:b/>
          <w:lang w:val="mk-MK"/>
        </w:rPr>
        <w:t>КРАТКА ПАУЗА 10</w:t>
      </w:r>
      <w:r w:rsidRPr="00903132">
        <w:rPr>
          <w:rFonts w:ascii="Times New Roman" w:hAnsi="Times New Roman"/>
          <w:b/>
        </w:rPr>
        <w:t>:30-1</w:t>
      </w:r>
      <w:r w:rsidRPr="00903132">
        <w:rPr>
          <w:rFonts w:ascii="Times New Roman" w:hAnsi="Times New Roman"/>
          <w:b/>
          <w:lang w:val="mk-MK"/>
        </w:rPr>
        <w:t>1</w:t>
      </w:r>
      <w:r w:rsidRPr="00903132">
        <w:rPr>
          <w:rFonts w:ascii="Times New Roman" w:hAnsi="Times New Roman"/>
          <w:b/>
        </w:rPr>
        <w:t>:00</w:t>
      </w:r>
    </w:p>
    <w:p w:rsidR="00791B6E" w:rsidRDefault="00791B6E" w:rsidP="00791B6E">
      <w:pPr>
        <w:shd w:val="clear" w:color="auto" w:fill="FFFFFF"/>
        <w:spacing w:after="300" w:line="240" w:lineRule="auto"/>
        <w:rPr>
          <w:rFonts w:ascii="Times New Roman" w:hAnsi="Times New Roman"/>
          <w:b/>
          <w:bCs/>
          <w:i/>
          <w:kern w:val="36"/>
          <w:lang w:val="mk-MK" w:eastAsia="mk-MK"/>
        </w:rPr>
      </w:pPr>
      <w:r>
        <w:rPr>
          <w:rFonts w:ascii="Times New Roman" w:hAnsi="Times New Roman"/>
          <w:b/>
        </w:rPr>
        <w:t>11:00-13</w:t>
      </w:r>
      <w:r w:rsidR="00903132" w:rsidRPr="00903132">
        <w:rPr>
          <w:rFonts w:ascii="Times New Roman" w:hAnsi="Times New Roman"/>
          <w:b/>
        </w:rPr>
        <w:t>:00</w:t>
      </w:r>
    </w:p>
    <w:p w:rsidR="00791B6E" w:rsidRPr="00791B6E" w:rsidRDefault="00791B6E" w:rsidP="00791B6E">
      <w:pPr>
        <w:shd w:val="clear" w:color="auto" w:fill="FFFFFF"/>
        <w:spacing w:after="300" w:line="240" w:lineRule="auto"/>
        <w:rPr>
          <w:rFonts w:ascii="Times New Roman" w:hAnsi="Times New Roman"/>
          <w:color w:val="252525"/>
          <w:szCs w:val="23"/>
        </w:rPr>
      </w:pPr>
      <w:r w:rsidRPr="00792804">
        <w:rPr>
          <w:rFonts w:ascii="Times New Roman" w:hAnsi="Times New Roman"/>
          <w:b/>
          <w:bCs/>
          <w:color w:val="252525"/>
          <w:sz w:val="16"/>
          <w:szCs w:val="23"/>
        </w:rPr>
        <w:t>– 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Искуства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од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примена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Законот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работни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односи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gram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и  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Законот</w:t>
      </w:r>
      <w:proofErr w:type="spellEnd"/>
      <w:proofErr w:type="gram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пензиско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инвалидско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осигурување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Законот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задолжително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капитално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финансирано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пензиско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осигурување</w:t>
      </w:r>
      <w:proofErr w:type="spellEnd"/>
    </w:p>
    <w:p w:rsidR="00791B6E" w:rsidRPr="00791B6E" w:rsidRDefault="00791B6E" w:rsidP="00791B6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стекнување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остварување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права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осигуреник</w:t>
      </w:r>
      <w:proofErr w:type="spellEnd"/>
    </w:p>
    <w:p w:rsidR="00791B6E" w:rsidRPr="00791B6E" w:rsidRDefault="00791B6E" w:rsidP="00791B6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својство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осигуреник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бенифициран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стаж</w:t>
      </w:r>
      <w:proofErr w:type="spellEnd"/>
    </w:p>
    <w:p w:rsidR="00791B6E" w:rsidRPr="00791B6E" w:rsidRDefault="00791B6E" w:rsidP="00791B6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задолжителни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придонеси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пензиско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инвалидско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осигрување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,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пензиски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стаж</w:t>
      </w:r>
      <w:proofErr w:type="spellEnd"/>
    </w:p>
    <w:p w:rsidR="00791B6E" w:rsidRPr="00791B6E" w:rsidRDefault="00791B6E" w:rsidP="00791B6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надлежноста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агенцијата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Агенција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супервизија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капитално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финасирано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пензиско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осигрување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и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новите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законски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измени</w:t>
      </w:r>
      <w:proofErr w:type="spellEnd"/>
    </w:p>
    <w:p w:rsidR="00791B6E" w:rsidRPr="00791B6E" w:rsidRDefault="00791B6E" w:rsidP="00791B6E">
      <w:pPr>
        <w:shd w:val="clear" w:color="auto" w:fill="FFFFFF"/>
        <w:spacing w:after="300" w:line="240" w:lineRule="auto"/>
        <w:rPr>
          <w:rFonts w:ascii="Times New Roman" w:hAnsi="Times New Roman"/>
          <w:color w:val="252525"/>
          <w:szCs w:val="23"/>
        </w:rPr>
      </w:pPr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– 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Правна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>заштита</w:t>
      </w:r>
      <w:proofErr w:type="spellEnd"/>
      <w:r w:rsidRPr="00791B6E">
        <w:rPr>
          <w:rFonts w:ascii="Times New Roman" w:hAnsi="Times New Roman"/>
          <w:b/>
          <w:bCs/>
          <w:i/>
          <w:iCs/>
          <w:color w:val="252525"/>
          <w:szCs w:val="23"/>
        </w:rPr>
        <w:t xml:space="preserve"> –</w:t>
      </w:r>
    </w:p>
    <w:p w:rsidR="00791B6E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Тужениот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орган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надлежен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донесе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конечен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управен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акт</w:t>
      </w:r>
      <w:proofErr w:type="spellEnd"/>
    </w:p>
    <w:p w:rsidR="00791B6E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Управниот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суд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кој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одлучува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тужбата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законитиста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конечен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управен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акт</w:t>
      </w:r>
      <w:proofErr w:type="spellEnd"/>
    </w:p>
    <w:p w:rsidR="00791B6E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Вишиот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Управен</w:t>
      </w:r>
      <w:proofErr w:type="spellEnd"/>
      <w:proofErr w:type="gramStart"/>
      <w:r w:rsidRPr="00791B6E">
        <w:rPr>
          <w:rFonts w:ascii="Times New Roman" w:hAnsi="Times New Roman"/>
          <w:color w:val="252525"/>
          <w:szCs w:val="23"/>
        </w:rPr>
        <w:t xml:space="preserve"> 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суд</w:t>
      </w:r>
      <w:proofErr w:type="spellEnd"/>
      <w:proofErr w:type="gram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кој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одлучува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по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жалба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изјавена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против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одлука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Управен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суд</w:t>
      </w:r>
      <w:proofErr w:type="spellEnd"/>
      <w:r w:rsidRPr="00791B6E">
        <w:rPr>
          <w:rFonts w:ascii="Times New Roman" w:hAnsi="Times New Roman"/>
          <w:color w:val="252525"/>
          <w:szCs w:val="23"/>
        </w:rPr>
        <w:t>.</w:t>
      </w:r>
    </w:p>
    <w:p w:rsidR="00791B6E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Судска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практика</w:t>
      </w:r>
      <w:proofErr w:type="spellEnd"/>
    </w:p>
    <w:p w:rsidR="00791B6E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lastRenderedPageBreak/>
        <w:t>Правосилни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одлуки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Управниот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суд</w:t>
      </w:r>
      <w:proofErr w:type="spellEnd"/>
    </w:p>
    <w:p w:rsidR="00903132" w:rsidRPr="00791B6E" w:rsidRDefault="00791B6E" w:rsidP="00791B6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  <w:proofErr w:type="spellStart"/>
      <w:r w:rsidRPr="00791B6E">
        <w:rPr>
          <w:rFonts w:ascii="Times New Roman" w:hAnsi="Times New Roman"/>
          <w:color w:val="252525"/>
          <w:szCs w:val="23"/>
        </w:rPr>
        <w:t>Одлуките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анонимизирани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објавени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на</w:t>
      </w:r>
      <w:proofErr w:type="spellEnd"/>
      <w:r w:rsidRPr="00791B6E">
        <w:rPr>
          <w:rFonts w:ascii="Times New Roman" w:hAnsi="Times New Roman"/>
          <w:color w:val="252525"/>
          <w:szCs w:val="23"/>
        </w:rPr>
        <w:t xml:space="preserve"> </w:t>
      </w:r>
      <w:proofErr w:type="spellStart"/>
      <w:r w:rsidRPr="00791B6E">
        <w:rPr>
          <w:rFonts w:ascii="Times New Roman" w:hAnsi="Times New Roman"/>
          <w:color w:val="252525"/>
          <w:szCs w:val="23"/>
        </w:rPr>
        <w:t>веб-страна</w:t>
      </w:r>
      <w:proofErr w:type="spellEnd"/>
    </w:p>
    <w:p w:rsidR="00791B6E" w:rsidRPr="00791B6E" w:rsidRDefault="00791B6E" w:rsidP="00791B6E">
      <w:p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</w:p>
    <w:p w:rsidR="00791B6E" w:rsidRPr="00791B6E" w:rsidRDefault="00791B6E" w:rsidP="00791B6E">
      <w:p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hAnsi="Times New Roman"/>
          <w:color w:val="252525"/>
          <w:szCs w:val="23"/>
        </w:rPr>
      </w:pPr>
    </w:p>
    <w:p w:rsidR="00903132" w:rsidRPr="00903132" w:rsidRDefault="00903132" w:rsidP="00791B6E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bookmarkStart w:id="0" w:name="_GoBack"/>
      <w:bookmarkEnd w:id="0"/>
    </w:p>
    <w:p w:rsidR="00903132" w:rsidRPr="00903132" w:rsidRDefault="00903132" w:rsidP="0090313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i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13:00 – 13:15 </w:t>
      </w:r>
      <w:r w:rsidRPr="00903132">
        <w:rPr>
          <w:rFonts w:ascii="Times New Roman" w:hAnsi="Times New Roman"/>
          <w:b/>
          <w:i/>
          <w:lang w:val="mk-MK"/>
        </w:rPr>
        <w:t>Пополнување на евалуациски листи за обуката и дискусија</w:t>
      </w:r>
    </w:p>
    <w:p w:rsidR="00E661C5" w:rsidRDefault="00E661C5" w:rsidP="00903132">
      <w:pPr>
        <w:jc w:val="both"/>
        <w:rPr>
          <w:rFonts w:ascii="Times New Roman" w:hAnsi="Times New Roman"/>
          <w:b/>
          <w:lang w:val="mk-MK"/>
        </w:rPr>
      </w:pPr>
    </w:p>
    <w:p w:rsidR="00903132" w:rsidRPr="00903132" w:rsidRDefault="00903132" w:rsidP="00903132">
      <w:pPr>
        <w:jc w:val="both"/>
        <w:rPr>
          <w:rFonts w:ascii="Times New Roman" w:hAnsi="Times New Roman"/>
          <w:b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Предавач: </w:t>
      </w:r>
    </w:p>
    <w:p w:rsidR="00903132" w:rsidRPr="00903132" w:rsidRDefault="00903132" w:rsidP="00903132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Д-р Едита Насковска - судија на Управен суд на Република Македонија – </w:t>
      </w:r>
      <w:r w:rsidRPr="00903132">
        <w:rPr>
          <w:rFonts w:ascii="Times New Roman" w:hAnsi="Times New Roman"/>
          <w:b/>
          <w:bCs/>
          <w:lang w:val="mk-MK"/>
        </w:rPr>
        <w:t>предавач  со долгогодишно работно практично искуство  во областа</w:t>
      </w:r>
    </w:p>
    <w:p w:rsidR="001B084C" w:rsidRPr="00903132" w:rsidRDefault="001B084C" w:rsidP="00903132">
      <w:pPr>
        <w:pStyle w:val="ListParagraph"/>
        <w:jc w:val="both"/>
        <w:rPr>
          <w:rFonts w:ascii="Times New Roman" w:hAnsi="Times New Roman"/>
          <w:lang w:val="mk-MK"/>
        </w:rPr>
      </w:pPr>
    </w:p>
    <w:sectPr w:rsidR="001B084C" w:rsidRPr="00903132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E4AB"/>
      </v:shape>
    </w:pict>
  </w:numPicBullet>
  <w:abstractNum w:abstractNumId="0">
    <w:nsid w:val="03F04885"/>
    <w:multiLevelType w:val="hybridMultilevel"/>
    <w:tmpl w:val="5CACB2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1437B4"/>
    <w:multiLevelType w:val="multilevel"/>
    <w:tmpl w:val="512C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>
    <w:nsid w:val="1E6C4718"/>
    <w:multiLevelType w:val="multilevel"/>
    <w:tmpl w:val="37E2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10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4FE2B4A"/>
    <w:multiLevelType w:val="hybridMultilevel"/>
    <w:tmpl w:val="E5A6B5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5C50AC4"/>
    <w:multiLevelType w:val="hybridMultilevel"/>
    <w:tmpl w:val="87A690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6E39FB"/>
    <w:multiLevelType w:val="multilevel"/>
    <w:tmpl w:val="3A3E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942616"/>
    <w:multiLevelType w:val="hybridMultilevel"/>
    <w:tmpl w:val="CC7E92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0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C06912"/>
    <w:multiLevelType w:val="multilevel"/>
    <w:tmpl w:val="29D0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5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9">
    <w:nsid w:val="62DA19E3"/>
    <w:multiLevelType w:val="hybridMultilevel"/>
    <w:tmpl w:val="92869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32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24"/>
  </w:num>
  <w:num w:numId="3">
    <w:abstractNumId w:val="18"/>
  </w:num>
  <w:num w:numId="4">
    <w:abstractNumId w:val="9"/>
  </w:num>
  <w:num w:numId="5">
    <w:abstractNumId w:val="2"/>
  </w:num>
  <w:num w:numId="6">
    <w:abstractNumId w:val="25"/>
  </w:num>
  <w:num w:numId="7">
    <w:abstractNumId w:val="7"/>
  </w:num>
  <w:num w:numId="8">
    <w:abstractNumId w:val="15"/>
  </w:num>
  <w:num w:numId="9">
    <w:abstractNumId w:val="33"/>
  </w:num>
  <w:num w:numId="10">
    <w:abstractNumId w:val="21"/>
  </w:num>
  <w:num w:numId="11">
    <w:abstractNumId w:val="30"/>
  </w:num>
  <w:num w:numId="12">
    <w:abstractNumId w:val="31"/>
  </w:num>
  <w:num w:numId="13">
    <w:abstractNumId w:val="22"/>
  </w:num>
  <w:num w:numId="14">
    <w:abstractNumId w:val="13"/>
  </w:num>
  <w:num w:numId="15">
    <w:abstractNumId w:val="19"/>
  </w:num>
  <w:num w:numId="16">
    <w:abstractNumId w:val="11"/>
  </w:num>
  <w:num w:numId="17">
    <w:abstractNumId w:val="6"/>
  </w:num>
  <w:num w:numId="18">
    <w:abstractNumId w:val="1"/>
  </w:num>
  <w:num w:numId="19">
    <w:abstractNumId w:val="20"/>
  </w:num>
  <w:num w:numId="20">
    <w:abstractNumId w:val="27"/>
  </w:num>
  <w:num w:numId="21">
    <w:abstractNumId w:val="10"/>
  </w:num>
  <w:num w:numId="22">
    <w:abstractNumId w:val="8"/>
  </w:num>
  <w:num w:numId="23">
    <w:abstractNumId w:val="4"/>
  </w:num>
  <w:num w:numId="24">
    <w:abstractNumId w:val="32"/>
  </w:num>
  <w:num w:numId="25">
    <w:abstractNumId w:val="28"/>
  </w:num>
  <w:num w:numId="2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29"/>
  </w:num>
  <w:num w:numId="30">
    <w:abstractNumId w:val="12"/>
  </w:num>
  <w:num w:numId="31">
    <w:abstractNumId w:val="5"/>
  </w:num>
  <w:num w:numId="32">
    <w:abstractNumId w:val="3"/>
  </w:num>
  <w:num w:numId="33">
    <w:abstractNumId w:val="16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0237"/>
    <w:rsid w:val="000E200D"/>
    <w:rsid w:val="0012325A"/>
    <w:rsid w:val="00190FC1"/>
    <w:rsid w:val="001A0237"/>
    <w:rsid w:val="001A5B1E"/>
    <w:rsid w:val="001B084C"/>
    <w:rsid w:val="001F51D2"/>
    <w:rsid w:val="00396EC3"/>
    <w:rsid w:val="00405C14"/>
    <w:rsid w:val="004E6818"/>
    <w:rsid w:val="005745AE"/>
    <w:rsid w:val="005C625A"/>
    <w:rsid w:val="0067226B"/>
    <w:rsid w:val="00767993"/>
    <w:rsid w:val="00791B6E"/>
    <w:rsid w:val="00903132"/>
    <w:rsid w:val="00962EFC"/>
    <w:rsid w:val="009C4C4C"/>
    <w:rsid w:val="00A133BF"/>
    <w:rsid w:val="00A463CD"/>
    <w:rsid w:val="00AB38BF"/>
    <w:rsid w:val="00AC7805"/>
    <w:rsid w:val="00AE33C3"/>
    <w:rsid w:val="00BA5978"/>
    <w:rsid w:val="00BC3758"/>
    <w:rsid w:val="00D43A51"/>
    <w:rsid w:val="00E661C5"/>
    <w:rsid w:val="00F5002B"/>
    <w:rsid w:val="00FD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27D31F-BCCA-4195-9F90-EAA90252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0313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15</cp:revision>
  <dcterms:created xsi:type="dcterms:W3CDTF">2020-05-22T16:18:00Z</dcterms:created>
  <dcterms:modified xsi:type="dcterms:W3CDTF">2020-10-13T06:56:00Z</dcterms:modified>
</cp:coreProperties>
</file>